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29" w:rsidRPr="00547658" w:rsidRDefault="0015246B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829" w:rsidRPr="002566D9" w:rsidRDefault="00130829" w:rsidP="00130829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5F12E0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3E505F">
                              <w:rPr>
                                <w:rFonts w:ascii="標楷體" w:eastAsia="標楷體"/>
                              </w:rPr>
                              <w:t>14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3E505F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434867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3E505F">
                              <w:rPr>
                                <w:rFonts w:ascii="標楷體" w:eastAsia="標楷體"/>
                              </w:rPr>
                              <w:t>7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30829" w:rsidRPr="004D3661" w:rsidRDefault="00130829" w:rsidP="00130829">
                            <w:pPr>
                              <w:snapToGrid w:val="0"/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CD455B" w:rsidRPr="002566D9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5F12E0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3E505F">
                              <w:rPr>
                                <w:rFonts w:ascii="標楷體" w:eastAsia="標楷體"/>
                              </w:rPr>
                              <w:t>14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）字第 O0</w:t>
                            </w:r>
                            <w:r w:rsidR="00434867">
                              <w:rPr>
                                <w:rFonts w:ascii="標楷體" w:eastAsia="標楷體"/>
                              </w:rPr>
                              <w:t>2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W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y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" stroked="f">
                <v:textbox>
                  <w:txbxContent>
                    <w:p w:rsidR="00130829" w:rsidRPr="002566D9" w:rsidRDefault="00130829" w:rsidP="00130829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2566D9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5F12E0">
                        <w:rPr>
                          <w:rFonts w:ascii="標楷體" w:eastAsia="標楷體" w:hint="eastAsia"/>
                        </w:rPr>
                        <w:t>1</w:t>
                      </w:r>
                      <w:r w:rsidR="003E505F">
                        <w:rPr>
                          <w:rFonts w:ascii="標楷體" w:eastAsia="標楷體"/>
                        </w:rPr>
                        <w:t>14</w:t>
                      </w:r>
                      <w:r w:rsidRPr="002566D9">
                        <w:rPr>
                          <w:rFonts w:ascii="標楷體" w:eastAsia="標楷體" w:hint="eastAsia"/>
                        </w:rPr>
                        <w:t>年</w:t>
                      </w:r>
                      <w:r w:rsidR="003E505F">
                        <w:rPr>
                          <w:rFonts w:ascii="標楷體" w:eastAsia="標楷體" w:hint="eastAsia"/>
                        </w:rPr>
                        <w:t>3</w:t>
                      </w:r>
                      <w:r w:rsidRPr="002566D9">
                        <w:rPr>
                          <w:rFonts w:ascii="標楷體" w:eastAsia="標楷體" w:hint="eastAsia"/>
                        </w:rPr>
                        <w:t>月</w:t>
                      </w:r>
                      <w:r w:rsidR="00434867">
                        <w:rPr>
                          <w:rFonts w:ascii="標楷體" w:eastAsia="標楷體" w:hint="eastAsia"/>
                        </w:rPr>
                        <w:t>2</w:t>
                      </w:r>
                      <w:r w:rsidR="003E505F">
                        <w:rPr>
                          <w:rFonts w:ascii="標楷體" w:eastAsia="標楷體"/>
                        </w:rPr>
                        <w:t>7</w:t>
                      </w:r>
                      <w:r w:rsidRPr="002566D9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30829" w:rsidRPr="004D3661" w:rsidRDefault="00130829" w:rsidP="00130829">
                      <w:pPr>
                        <w:snapToGrid w:val="0"/>
                      </w:pPr>
                      <w:r w:rsidRPr="002566D9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CD455B" w:rsidRPr="002566D9">
                        <w:rPr>
                          <w:rFonts w:ascii="標楷體" w:eastAsia="標楷體" w:hint="eastAsia"/>
                        </w:rPr>
                        <w:t>碩博宿</w:t>
                      </w:r>
                      <w:r w:rsidR="005F12E0">
                        <w:rPr>
                          <w:rFonts w:ascii="標楷體" w:eastAsia="標楷體" w:hint="eastAsia"/>
                        </w:rPr>
                        <w:t>1</w:t>
                      </w:r>
                      <w:r w:rsidR="003E505F">
                        <w:rPr>
                          <w:rFonts w:ascii="標楷體" w:eastAsia="標楷體"/>
                        </w:rPr>
                        <w:t>14</w:t>
                      </w:r>
                      <w:r w:rsidRPr="002566D9">
                        <w:rPr>
                          <w:rFonts w:ascii="標楷體" w:eastAsia="標楷體" w:hint="eastAsia"/>
                        </w:rPr>
                        <w:t>）字第 O0</w:t>
                      </w:r>
                      <w:r w:rsidR="00434867">
                        <w:rPr>
                          <w:rFonts w:ascii="標楷體" w:eastAsia="標楷體"/>
                        </w:rPr>
                        <w:t>2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15246B">
      <w:pPr>
        <w:snapToGrid w:val="0"/>
        <w:spacing w:beforeLines="30" w:before="108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434867">
        <w:rPr>
          <w:rFonts w:ascii="標楷體" w:eastAsia="標楷體" w:hint="eastAsia"/>
          <w:sz w:val="52"/>
          <w:szCs w:val="52"/>
        </w:rPr>
        <w:t>1</w:t>
      </w:r>
      <w:r w:rsidR="003E505F">
        <w:rPr>
          <w:rFonts w:ascii="標楷體" w:eastAsia="標楷體" w:hint="eastAsia"/>
          <w:sz w:val="52"/>
          <w:szCs w:val="52"/>
        </w:rPr>
        <w:t>1</w:t>
      </w:r>
      <w:r w:rsidR="003E505F">
        <w:rPr>
          <w:rFonts w:ascii="標楷體" w:eastAsia="標楷體"/>
          <w:sz w:val="52"/>
          <w:szCs w:val="52"/>
        </w:rPr>
        <w:t>4</w:t>
      </w:r>
      <w:r w:rsidRPr="00AE4329">
        <w:rPr>
          <w:rFonts w:ascii="標楷體" w:eastAsia="標楷體" w:hint="eastAsia"/>
          <w:sz w:val="52"/>
          <w:szCs w:val="52"/>
        </w:rPr>
        <w:t>學年度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3E505F">
        <w:rPr>
          <w:rFonts w:ascii="標楷體" w:eastAsia="標楷體" w:hint="eastAsia"/>
          <w:sz w:val="36"/>
          <w:szCs w:val="36"/>
        </w:rPr>
        <w:t>1</w:t>
      </w:r>
      <w:r w:rsidR="003E505F">
        <w:rPr>
          <w:rFonts w:ascii="標楷體" w:eastAsia="標楷體"/>
          <w:sz w:val="36"/>
          <w:szCs w:val="36"/>
        </w:rPr>
        <w:t>4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3E505F">
        <w:rPr>
          <w:rFonts w:ascii="標楷體" w:eastAsia="標楷體" w:hint="eastAsia"/>
          <w:sz w:val="36"/>
          <w:szCs w:val="36"/>
        </w:rPr>
        <w:t>1</w:t>
      </w:r>
      <w:r w:rsidR="003E505F">
        <w:rPr>
          <w:rFonts w:ascii="標楷體" w:eastAsia="標楷體"/>
          <w:sz w:val="36"/>
          <w:szCs w:val="36"/>
        </w:rPr>
        <w:t>4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9F753E">
        <w:rPr>
          <w:rFonts w:ascii="標楷體" w:eastAsia="標楷體" w:hint="eastAsia"/>
          <w:sz w:val="36"/>
          <w:szCs w:val="36"/>
        </w:rPr>
        <w:t>14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9F753E">
        <w:rPr>
          <w:rFonts w:ascii="標楷體" w:eastAsia="標楷體" w:hint="eastAsia"/>
          <w:sz w:val="36"/>
          <w:szCs w:val="36"/>
        </w:rPr>
        <w:t>14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3E505F">
        <w:rPr>
          <w:rFonts w:ascii="標楷體" w:eastAsia="標楷體" w:hint="eastAsia"/>
          <w:sz w:val="36"/>
          <w:szCs w:val="36"/>
        </w:rPr>
        <w:t>1</w:t>
      </w:r>
      <w:r w:rsidR="003E505F">
        <w:rPr>
          <w:rFonts w:ascii="標楷體" w:eastAsia="標楷體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r w:rsidR="00504213" w:rsidRPr="00A777BD">
        <w:rPr>
          <w:rFonts w:ascii="標楷體" w:eastAsia="標楷體" w:hint="eastAsia"/>
          <w:sz w:val="36"/>
          <w:szCs w:val="36"/>
        </w:rPr>
        <w:t>（請各所依本組分配床位數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</w:p>
    <w:p w:rsidR="00EE5CBE" w:rsidRPr="00EE5CBE" w:rsidRDefault="00EE5CBE" w:rsidP="00EE5CBE">
      <w:pPr>
        <w:widowControl/>
        <w:spacing w:before="100" w:beforeAutospacing="1" w:after="100" w:afterAutospacing="1"/>
        <w:ind w:rightChars="-100" w:right="-24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</w:p>
    <w:p w:rsidR="00561E52" w:rsidRPr="00B03A6B" w:rsidRDefault="00561E52" w:rsidP="003C0962">
      <w:pPr>
        <w:rPr>
          <w:rFonts w:ascii="標楷體" w:eastAsia="標楷體"/>
          <w:sz w:val="36"/>
          <w:szCs w:val="36"/>
        </w:rPr>
      </w:pPr>
      <w:bookmarkStart w:id="0" w:name="_GoBack"/>
      <w:bookmarkEnd w:id="0"/>
    </w:p>
    <w:p w:rsidR="00547201" w:rsidRPr="004068BF" w:rsidRDefault="00547201" w:rsidP="004B199D">
      <w:pPr>
        <w:rPr>
          <w:rFonts w:ascii="標楷體" w:eastAsia="標楷體"/>
          <w:sz w:val="36"/>
          <w:szCs w:val="36"/>
        </w:rPr>
      </w:pP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6B" w:rsidRDefault="0001016B" w:rsidP="007C3817">
      <w:r>
        <w:separator/>
      </w:r>
    </w:p>
  </w:endnote>
  <w:endnote w:type="continuationSeparator" w:id="0">
    <w:p w:rsidR="0001016B" w:rsidRDefault="0001016B" w:rsidP="007C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6B" w:rsidRDefault="0001016B" w:rsidP="007C3817">
      <w:r>
        <w:separator/>
      </w:r>
    </w:p>
  </w:footnote>
  <w:footnote w:type="continuationSeparator" w:id="0">
    <w:p w:rsidR="0001016B" w:rsidRDefault="0001016B" w:rsidP="007C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0A"/>
    <w:rsid w:val="0001016B"/>
    <w:rsid w:val="00037B97"/>
    <w:rsid w:val="0006064B"/>
    <w:rsid w:val="00080726"/>
    <w:rsid w:val="000B74A2"/>
    <w:rsid w:val="000D5655"/>
    <w:rsid w:val="000E17E3"/>
    <w:rsid w:val="000F7C5E"/>
    <w:rsid w:val="00110A5E"/>
    <w:rsid w:val="00130829"/>
    <w:rsid w:val="001327C2"/>
    <w:rsid w:val="0015246B"/>
    <w:rsid w:val="00164C2B"/>
    <w:rsid w:val="0017067C"/>
    <w:rsid w:val="00170B7E"/>
    <w:rsid w:val="001A1E14"/>
    <w:rsid w:val="001A7F4D"/>
    <w:rsid w:val="001C04DE"/>
    <w:rsid w:val="001C057D"/>
    <w:rsid w:val="001E40CD"/>
    <w:rsid w:val="001E610A"/>
    <w:rsid w:val="00204AA4"/>
    <w:rsid w:val="0022347A"/>
    <w:rsid w:val="002566D9"/>
    <w:rsid w:val="0028406F"/>
    <w:rsid w:val="00294B75"/>
    <w:rsid w:val="002A0F9B"/>
    <w:rsid w:val="002A497F"/>
    <w:rsid w:val="002B48C3"/>
    <w:rsid w:val="002C4B5F"/>
    <w:rsid w:val="002E340F"/>
    <w:rsid w:val="00323BDA"/>
    <w:rsid w:val="00326EF6"/>
    <w:rsid w:val="003408F8"/>
    <w:rsid w:val="00370F53"/>
    <w:rsid w:val="0037373D"/>
    <w:rsid w:val="003B654D"/>
    <w:rsid w:val="003C0962"/>
    <w:rsid w:val="003E124E"/>
    <w:rsid w:val="003E505F"/>
    <w:rsid w:val="004025A2"/>
    <w:rsid w:val="004068BF"/>
    <w:rsid w:val="00434867"/>
    <w:rsid w:val="00437116"/>
    <w:rsid w:val="00443BA6"/>
    <w:rsid w:val="00446853"/>
    <w:rsid w:val="00451051"/>
    <w:rsid w:val="004517B5"/>
    <w:rsid w:val="00457973"/>
    <w:rsid w:val="0048003B"/>
    <w:rsid w:val="0049120A"/>
    <w:rsid w:val="004961E0"/>
    <w:rsid w:val="004B199D"/>
    <w:rsid w:val="004D5CAC"/>
    <w:rsid w:val="004F0CFB"/>
    <w:rsid w:val="004F1930"/>
    <w:rsid w:val="00504213"/>
    <w:rsid w:val="005234A1"/>
    <w:rsid w:val="00547201"/>
    <w:rsid w:val="00547658"/>
    <w:rsid w:val="0055769D"/>
    <w:rsid w:val="00561E52"/>
    <w:rsid w:val="00596179"/>
    <w:rsid w:val="005A5B0C"/>
    <w:rsid w:val="005F12E0"/>
    <w:rsid w:val="00603E83"/>
    <w:rsid w:val="00610C26"/>
    <w:rsid w:val="006111B5"/>
    <w:rsid w:val="00617275"/>
    <w:rsid w:val="006253ED"/>
    <w:rsid w:val="0064075E"/>
    <w:rsid w:val="0065649D"/>
    <w:rsid w:val="006603AB"/>
    <w:rsid w:val="006648F1"/>
    <w:rsid w:val="00677072"/>
    <w:rsid w:val="0068210F"/>
    <w:rsid w:val="006A64BC"/>
    <w:rsid w:val="006B28A8"/>
    <w:rsid w:val="006C70E5"/>
    <w:rsid w:val="006E33AB"/>
    <w:rsid w:val="006E5239"/>
    <w:rsid w:val="00712B76"/>
    <w:rsid w:val="007946A4"/>
    <w:rsid w:val="00795044"/>
    <w:rsid w:val="007A465D"/>
    <w:rsid w:val="007C3817"/>
    <w:rsid w:val="007D6479"/>
    <w:rsid w:val="007F4B16"/>
    <w:rsid w:val="008415E2"/>
    <w:rsid w:val="008857DA"/>
    <w:rsid w:val="00886804"/>
    <w:rsid w:val="008903AC"/>
    <w:rsid w:val="00890693"/>
    <w:rsid w:val="008A0D05"/>
    <w:rsid w:val="008B607D"/>
    <w:rsid w:val="008E2C30"/>
    <w:rsid w:val="008E2D9B"/>
    <w:rsid w:val="008E3CC3"/>
    <w:rsid w:val="008F1171"/>
    <w:rsid w:val="009075F1"/>
    <w:rsid w:val="00926565"/>
    <w:rsid w:val="0095190C"/>
    <w:rsid w:val="00951BD1"/>
    <w:rsid w:val="00966E87"/>
    <w:rsid w:val="00974F09"/>
    <w:rsid w:val="00990D97"/>
    <w:rsid w:val="00997290"/>
    <w:rsid w:val="009B0F94"/>
    <w:rsid w:val="009C51AB"/>
    <w:rsid w:val="009D7076"/>
    <w:rsid w:val="009F753E"/>
    <w:rsid w:val="00A14698"/>
    <w:rsid w:val="00A36926"/>
    <w:rsid w:val="00A402C6"/>
    <w:rsid w:val="00A71B76"/>
    <w:rsid w:val="00A75DCD"/>
    <w:rsid w:val="00A777BD"/>
    <w:rsid w:val="00A9670C"/>
    <w:rsid w:val="00AD7C0F"/>
    <w:rsid w:val="00AE08C7"/>
    <w:rsid w:val="00AE4329"/>
    <w:rsid w:val="00B03A6B"/>
    <w:rsid w:val="00B119DC"/>
    <w:rsid w:val="00B66244"/>
    <w:rsid w:val="00B856C9"/>
    <w:rsid w:val="00BB66B9"/>
    <w:rsid w:val="00C703E4"/>
    <w:rsid w:val="00C75958"/>
    <w:rsid w:val="00C76C95"/>
    <w:rsid w:val="00C82005"/>
    <w:rsid w:val="00C87C06"/>
    <w:rsid w:val="00C91310"/>
    <w:rsid w:val="00C94F9C"/>
    <w:rsid w:val="00CA2549"/>
    <w:rsid w:val="00CA72E5"/>
    <w:rsid w:val="00CD455B"/>
    <w:rsid w:val="00CD6846"/>
    <w:rsid w:val="00CE45A7"/>
    <w:rsid w:val="00D02C1B"/>
    <w:rsid w:val="00D10257"/>
    <w:rsid w:val="00D218B8"/>
    <w:rsid w:val="00D35909"/>
    <w:rsid w:val="00D8544C"/>
    <w:rsid w:val="00DC1B90"/>
    <w:rsid w:val="00DC2986"/>
    <w:rsid w:val="00DD311F"/>
    <w:rsid w:val="00DF48DF"/>
    <w:rsid w:val="00DF596F"/>
    <w:rsid w:val="00E117DE"/>
    <w:rsid w:val="00E225B7"/>
    <w:rsid w:val="00E26234"/>
    <w:rsid w:val="00E301E9"/>
    <w:rsid w:val="00E3309C"/>
    <w:rsid w:val="00E84F12"/>
    <w:rsid w:val="00EA6CC4"/>
    <w:rsid w:val="00EB2B0B"/>
    <w:rsid w:val="00EB5E88"/>
    <w:rsid w:val="00EE32AB"/>
    <w:rsid w:val="00EE5CBE"/>
    <w:rsid w:val="00EF1548"/>
    <w:rsid w:val="00F309BC"/>
    <w:rsid w:val="00FA7CBC"/>
    <w:rsid w:val="00FB731F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80DFA"/>
  <w15:docId w15:val="{D1A5A3E0-C4B5-46CE-8C2E-BFBB91D4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  <w:style w:type="paragraph" w:styleId="a9">
    <w:name w:val="List Paragraph"/>
    <w:basedOn w:val="a"/>
    <w:uiPriority w:val="34"/>
    <w:qFormat/>
    <w:rsid w:val="00B03A6B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192</Characters>
  <Application>Microsoft Office Word</Application>
  <DocSecurity>0</DocSecurity>
  <Lines>1</Lines>
  <Paragraphs>1</Paragraphs>
  <ScaleCrop>false</ScaleCrop>
  <Company>CCU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8</cp:revision>
  <cp:lastPrinted>2025-03-23T00:06:00Z</cp:lastPrinted>
  <dcterms:created xsi:type="dcterms:W3CDTF">2024-03-04T06:03:00Z</dcterms:created>
  <dcterms:modified xsi:type="dcterms:W3CDTF">2025-03-23T00:11:00Z</dcterms:modified>
</cp:coreProperties>
</file>